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32" w:type="dxa"/>
        <w:tblInd w:w="-289" w:type="dxa"/>
        <w:tblLook w:val="04A0" w:firstRow="1" w:lastRow="0" w:firstColumn="1" w:lastColumn="0" w:noHBand="0" w:noVBand="1"/>
      </w:tblPr>
      <w:tblGrid>
        <w:gridCol w:w="5271"/>
        <w:gridCol w:w="45"/>
        <w:gridCol w:w="5316"/>
      </w:tblGrid>
      <w:tr w:rsidR="002465AF" w:rsidRPr="002465AF" w14:paraId="4017A263" w14:textId="77777777" w:rsidTr="00FC43F5">
        <w:tc>
          <w:tcPr>
            <w:tcW w:w="10632" w:type="dxa"/>
            <w:gridSpan w:val="3"/>
          </w:tcPr>
          <w:p w14:paraId="555E80C1" w14:textId="77777777" w:rsidR="002465AF" w:rsidRDefault="002465AF" w:rsidP="00FC0E9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83A87">
              <w:rPr>
                <w:rFonts w:ascii="Arial" w:hAnsi="Arial" w:cs="Arial"/>
                <w:sz w:val="22"/>
                <w:szCs w:val="22"/>
                <w:u w:val="single"/>
              </w:rPr>
              <w:t>Departamento Académico o Administrativo:</w:t>
            </w:r>
          </w:p>
          <w:p w14:paraId="7C46E7CA" w14:textId="77777777" w:rsidR="00FC0E94" w:rsidRPr="00FC0E94" w:rsidRDefault="00FC0E94" w:rsidP="00FC0E94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14:paraId="797C45BB" w14:textId="77777777" w:rsidR="002465AF" w:rsidRPr="00383A87" w:rsidRDefault="002465AF" w:rsidP="002465A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383A87">
              <w:rPr>
                <w:rFonts w:ascii="Arial" w:hAnsi="Arial" w:cs="Arial"/>
                <w:sz w:val="22"/>
                <w:szCs w:val="22"/>
              </w:rPr>
              <w:t>Atiende solicitud de emergencia</w:t>
            </w:r>
          </w:p>
          <w:p w14:paraId="7DF515FC" w14:textId="26F7F185" w:rsidR="002465AF" w:rsidRPr="00383A87" w:rsidRDefault="002465AF" w:rsidP="00361A9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383A87">
              <w:rPr>
                <w:rFonts w:ascii="Arial" w:hAnsi="Arial" w:cs="Arial"/>
                <w:sz w:val="22"/>
                <w:szCs w:val="22"/>
              </w:rPr>
              <w:t>Avisa a Brigadista de su departamento (si no hay disponible puede acudir a otro departamento)</w:t>
            </w:r>
          </w:p>
          <w:p w14:paraId="573E6DA6" w14:textId="77777777" w:rsidR="002465AF" w:rsidRPr="00FC0E94" w:rsidRDefault="002465AF" w:rsidP="00361A9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383A87">
              <w:rPr>
                <w:rFonts w:ascii="Arial" w:hAnsi="Arial" w:cs="Arial"/>
                <w:sz w:val="22"/>
                <w:szCs w:val="22"/>
              </w:rPr>
              <w:t>Avisa al Médico Institucional</w:t>
            </w:r>
          </w:p>
          <w:p w14:paraId="06F6AB55" w14:textId="08D21179" w:rsidR="00FC0E94" w:rsidRPr="00FC0E94" w:rsidRDefault="00FC0E94" w:rsidP="00FC0E94">
            <w:pPr>
              <w:pStyle w:val="Prrafodelista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465AF" w:rsidRPr="002465AF" w14:paraId="12CFF501" w14:textId="77777777" w:rsidTr="002465AF">
        <w:tc>
          <w:tcPr>
            <w:tcW w:w="5271" w:type="dxa"/>
          </w:tcPr>
          <w:p w14:paraId="24F2D72A" w14:textId="77777777" w:rsidR="002465AF" w:rsidRDefault="002465AF" w:rsidP="002465A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465AF">
              <w:rPr>
                <w:rFonts w:ascii="Arial" w:hAnsi="Arial" w:cs="Arial"/>
                <w:b/>
                <w:bCs/>
                <w:sz w:val="20"/>
              </w:rPr>
              <w:t>Si el médico Institucional se encuentra disponible:</w:t>
            </w:r>
          </w:p>
          <w:p w14:paraId="73766684" w14:textId="77777777" w:rsidR="002465AF" w:rsidRDefault="002465AF" w:rsidP="002465A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0743CB6" w14:textId="77777777" w:rsidR="002465AF" w:rsidRPr="002465AF" w:rsidRDefault="002465AF" w:rsidP="002465A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4EC8F49" w14:textId="77777777" w:rsidR="002465AF" w:rsidRDefault="002465AF" w:rsidP="00383A87">
            <w:pPr>
              <w:pStyle w:val="Prrafodelista"/>
              <w:numPr>
                <w:ilvl w:val="0"/>
                <w:numId w:val="12"/>
              </w:numPr>
              <w:ind w:left="464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El médico valora al afectado y le notifica el diagnóstico (cuando el afectado es alumno se avisa a familiares).</w:t>
            </w:r>
          </w:p>
          <w:p w14:paraId="6BF0DA44" w14:textId="5F18A504" w:rsidR="002465AF" w:rsidRPr="002465AF" w:rsidRDefault="002465AF" w:rsidP="00383A87">
            <w:pPr>
              <w:pStyle w:val="Prrafodelista"/>
              <w:numPr>
                <w:ilvl w:val="0"/>
                <w:numId w:val="12"/>
              </w:numPr>
              <w:ind w:left="464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El medico determina se la atención es de Nivel I o Nivel II.</w:t>
            </w:r>
          </w:p>
          <w:p w14:paraId="17035B7C" w14:textId="57C82FAD" w:rsidR="002465AF" w:rsidRPr="002465AF" w:rsidRDefault="002465AF" w:rsidP="00383A87">
            <w:pPr>
              <w:pStyle w:val="Prrafodelista"/>
              <w:numPr>
                <w:ilvl w:val="0"/>
                <w:numId w:val="12"/>
              </w:numPr>
              <w:ind w:left="464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Si la emergencia es de Nivel I el afectado se atiende en el consultorio escolar.</w:t>
            </w:r>
          </w:p>
          <w:p w14:paraId="76D961A3" w14:textId="108383F2" w:rsidR="002465AF" w:rsidRPr="002465AF" w:rsidRDefault="002465AF" w:rsidP="00383A87">
            <w:pPr>
              <w:pStyle w:val="Prrafodelista"/>
              <w:numPr>
                <w:ilvl w:val="0"/>
                <w:numId w:val="12"/>
              </w:numPr>
              <w:ind w:left="464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Si la emergencia es de Nivel II.</w:t>
            </w:r>
          </w:p>
          <w:p w14:paraId="1D7FCC77" w14:textId="051CF1F0" w:rsidR="002465AF" w:rsidRPr="002465AF" w:rsidRDefault="002465AF" w:rsidP="00383A87">
            <w:pPr>
              <w:pStyle w:val="Prrafodelista"/>
              <w:numPr>
                <w:ilvl w:val="0"/>
                <w:numId w:val="12"/>
              </w:numPr>
              <w:ind w:left="464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Si el afectado es alumno, se determina, con el apoyo del Departamento de Servicios Escolares, si cuenta con seguro facultativo activo.</w:t>
            </w:r>
          </w:p>
          <w:p w14:paraId="4AD3A9CD" w14:textId="1E440975" w:rsidR="002465AF" w:rsidRPr="002465AF" w:rsidRDefault="002465AF" w:rsidP="00383A87">
            <w:pPr>
              <w:pStyle w:val="Prrafodelista"/>
              <w:numPr>
                <w:ilvl w:val="0"/>
                <w:numId w:val="12"/>
              </w:numPr>
              <w:ind w:left="464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Si es alumno con seguro facultativo activo:</w:t>
            </w:r>
          </w:p>
          <w:p w14:paraId="427128EC" w14:textId="6BF91E4A" w:rsidR="002465AF" w:rsidRPr="002465AF" w:rsidRDefault="002465AF" w:rsidP="00383A87">
            <w:pPr>
              <w:pStyle w:val="Prrafodelista"/>
              <w:numPr>
                <w:ilvl w:val="0"/>
                <w:numId w:val="13"/>
              </w:numPr>
              <w:ind w:left="889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El brigadista traslada y acompaña al afectado a la Clínica del IMSS, con el apoyo de la Cruz Roja, si el incidente se considera una urgencia.</w:t>
            </w:r>
          </w:p>
          <w:p w14:paraId="6FDD386C" w14:textId="23DE8673" w:rsidR="002465AF" w:rsidRPr="002465AF" w:rsidRDefault="002465AF" w:rsidP="00383A87">
            <w:pPr>
              <w:pStyle w:val="Prrafodelista"/>
              <w:numPr>
                <w:ilvl w:val="0"/>
                <w:numId w:val="13"/>
              </w:numPr>
              <w:ind w:left="889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El brigadista acompaña al afectado a la Clínica del IMSS, trasladándolo en un vehículo particular, si el incidente no se considera una urgencia.</w:t>
            </w:r>
          </w:p>
          <w:p w14:paraId="14CA7A07" w14:textId="068BF52C" w:rsidR="002465AF" w:rsidRPr="002465AF" w:rsidRDefault="002465AF" w:rsidP="00383A87">
            <w:pPr>
              <w:pStyle w:val="Prrafodelista"/>
              <w:numPr>
                <w:ilvl w:val="0"/>
                <w:numId w:val="13"/>
              </w:numPr>
              <w:ind w:left="889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El brigadista entrega la custodia del afectado a familiar.</w:t>
            </w:r>
          </w:p>
          <w:p w14:paraId="502A8962" w14:textId="3294AFCD" w:rsidR="002465AF" w:rsidRPr="002465AF" w:rsidRDefault="002465AF" w:rsidP="00383A87">
            <w:pPr>
              <w:pStyle w:val="Prrafodelista"/>
              <w:numPr>
                <w:ilvl w:val="0"/>
                <w:numId w:val="12"/>
              </w:numPr>
              <w:ind w:left="464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Si el afectado es alumno que no tiene seguro facultativo activo, o se trata de personal del ITD o visitante:</w:t>
            </w:r>
          </w:p>
          <w:p w14:paraId="04AF5304" w14:textId="6F2CC0ED" w:rsidR="002465AF" w:rsidRDefault="002465AF" w:rsidP="00383A87">
            <w:pPr>
              <w:pStyle w:val="Prrafodelista"/>
              <w:numPr>
                <w:ilvl w:val="0"/>
                <w:numId w:val="15"/>
              </w:numPr>
              <w:ind w:left="889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Se pregunta a familiar o afectado si cuenta con una clínica de atención.</w:t>
            </w:r>
          </w:p>
          <w:p w14:paraId="36F0CF71" w14:textId="6C25E42C" w:rsidR="002465AF" w:rsidRPr="002465AF" w:rsidRDefault="002465AF" w:rsidP="00383A87">
            <w:pPr>
              <w:pStyle w:val="Prrafodelista"/>
              <w:numPr>
                <w:ilvl w:val="0"/>
                <w:numId w:val="15"/>
              </w:numPr>
              <w:ind w:left="889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Si cuenta con clínica de atención:</w:t>
            </w:r>
          </w:p>
          <w:p w14:paraId="3A62F05C" w14:textId="095C0B58" w:rsidR="002465AF" w:rsidRDefault="002465AF" w:rsidP="00383A87">
            <w:pPr>
              <w:pStyle w:val="Prrafodelista"/>
              <w:numPr>
                <w:ilvl w:val="0"/>
                <w:numId w:val="17"/>
              </w:numPr>
              <w:ind w:left="1456" w:hanging="425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El brigadista traslada y acompaña al afectado a la Clínica declarada, con el apoyo de la Cruz Roja, si el</w:t>
            </w:r>
            <w:r>
              <w:rPr>
                <w:rFonts w:ascii="Arial" w:hAnsi="Arial" w:cs="Arial"/>
                <w:sz w:val="20"/>
              </w:rPr>
              <w:t xml:space="preserve"> incidente se considera una urgencia.</w:t>
            </w:r>
          </w:p>
          <w:p w14:paraId="4C4AB037" w14:textId="29B6BA4A" w:rsidR="002465AF" w:rsidRDefault="002465AF" w:rsidP="00383A87">
            <w:pPr>
              <w:pStyle w:val="Prrafodelista"/>
              <w:numPr>
                <w:ilvl w:val="0"/>
                <w:numId w:val="17"/>
              </w:numPr>
              <w:ind w:left="1456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brigadista traslada y acompaña al afectado a la Clínica declarada, trasladándolo en un vehículo particular, si el incidente no se considera una urgencia.</w:t>
            </w:r>
          </w:p>
          <w:p w14:paraId="6E7B626B" w14:textId="6AE1FE47" w:rsidR="002465AF" w:rsidRDefault="002465AF" w:rsidP="00383A87">
            <w:pPr>
              <w:pStyle w:val="Prrafodelista"/>
              <w:numPr>
                <w:ilvl w:val="0"/>
                <w:numId w:val="17"/>
              </w:numPr>
              <w:ind w:left="1456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brigadista entre</w:t>
            </w:r>
            <w:r w:rsidR="00383A87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a la custodia del afectado a familiar, si éste es estudiante.</w:t>
            </w:r>
          </w:p>
          <w:p w14:paraId="0D5FD3BB" w14:textId="0EC0B454" w:rsidR="002465AF" w:rsidRDefault="002465AF" w:rsidP="00383A87">
            <w:pPr>
              <w:pStyle w:val="Prrafodelista"/>
              <w:numPr>
                <w:ilvl w:val="0"/>
                <w:numId w:val="15"/>
              </w:numPr>
              <w:ind w:left="88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no cuenta con clínica de atención:</w:t>
            </w:r>
          </w:p>
          <w:p w14:paraId="5D6C2F4A" w14:textId="6FE6E4BA" w:rsidR="002465AF" w:rsidRDefault="002465AF" w:rsidP="00383A87">
            <w:pPr>
              <w:pStyle w:val="Prrafodelista"/>
              <w:numPr>
                <w:ilvl w:val="0"/>
                <w:numId w:val="18"/>
              </w:numPr>
              <w:ind w:left="1456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brigadista traslada y acompaña al afectado al Hospital 450, con el apoyo de </w:t>
            </w:r>
            <w:r>
              <w:rPr>
                <w:rFonts w:ascii="Arial" w:hAnsi="Arial" w:cs="Arial"/>
                <w:sz w:val="20"/>
              </w:rPr>
              <w:lastRenderedPageBreak/>
              <w:t>la Cruz Roja, si el incidente se considera una urgencia.</w:t>
            </w:r>
          </w:p>
          <w:p w14:paraId="75CF264C" w14:textId="33A8968B" w:rsidR="002465AF" w:rsidRDefault="002465AF" w:rsidP="00383A87">
            <w:pPr>
              <w:pStyle w:val="Prrafodelista"/>
              <w:numPr>
                <w:ilvl w:val="0"/>
                <w:numId w:val="18"/>
              </w:numPr>
              <w:ind w:left="1456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brigadista traslada y acompaña al afectado al Hospital 450, trasladándolo en un vehículo particular, si el incidente no se considera una urgencia.</w:t>
            </w:r>
          </w:p>
          <w:p w14:paraId="7E9FA889" w14:textId="7F5BEE94" w:rsidR="002465AF" w:rsidRPr="00383A87" w:rsidRDefault="002465AF" w:rsidP="002465AF">
            <w:pPr>
              <w:pStyle w:val="Prrafodelista"/>
              <w:numPr>
                <w:ilvl w:val="0"/>
                <w:numId w:val="18"/>
              </w:numPr>
              <w:ind w:left="1456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brigadista entrega la custodia del afectado a un familiar, si éste es estudiante.</w:t>
            </w:r>
          </w:p>
        </w:tc>
        <w:tc>
          <w:tcPr>
            <w:tcW w:w="5361" w:type="dxa"/>
            <w:gridSpan w:val="2"/>
          </w:tcPr>
          <w:p w14:paraId="2500FE64" w14:textId="77777777" w:rsidR="002465AF" w:rsidRPr="002465AF" w:rsidRDefault="002465AF" w:rsidP="002465A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465AF">
              <w:rPr>
                <w:rFonts w:ascii="Arial" w:hAnsi="Arial" w:cs="Arial"/>
                <w:b/>
                <w:bCs/>
                <w:sz w:val="20"/>
              </w:rPr>
              <w:lastRenderedPageBreak/>
              <w:t>Si el médico Institucional no se encuentra</w:t>
            </w:r>
          </w:p>
          <w:p w14:paraId="322C1846" w14:textId="77777777" w:rsidR="002465AF" w:rsidRDefault="002465AF" w:rsidP="002465A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465AF">
              <w:rPr>
                <w:rFonts w:ascii="Arial" w:hAnsi="Arial" w:cs="Arial"/>
                <w:b/>
                <w:bCs/>
                <w:sz w:val="20"/>
              </w:rPr>
              <w:t>disponible:</w:t>
            </w:r>
          </w:p>
          <w:p w14:paraId="7BDBF1B6" w14:textId="77777777" w:rsidR="002465AF" w:rsidRPr="002465AF" w:rsidRDefault="002465AF" w:rsidP="002465A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EA505A4" w14:textId="77777777" w:rsidR="002465AF" w:rsidRDefault="002465AF" w:rsidP="002465AF">
            <w:pPr>
              <w:pStyle w:val="Prrafodelista"/>
              <w:numPr>
                <w:ilvl w:val="0"/>
                <w:numId w:val="21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El brigadista valora la condición del afectado para determinar si es o no es una urgencia.</w:t>
            </w:r>
          </w:p>
          <w:p w14:paraId="690F652F" w14:textId="77777777" w:rsidR="00383A87" w:rsidRDefault="002465AF" w:rsidP="002465AF">
            <w:pPr>
              <w:pStyle w:val="Prrafodelista"/>
              <w:numPr>
                <w:ilvl w:val="0"/>
                <w:numId w:val="21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 w:rsidRPr="002465AF">
              <w:rPr>
                <w:rFonts w:ascii="Arial" w:hAnsi="Arial" w:cs="Arial"/>
                <w:sz w:val="20"/>
              </w:rPr>
              <w:t>Si se considera que es una urgencia, solicita el apoyo de la Cruz Roja, para traslado y atención. El brigadista acompaña al afectado.</w:t>
            </w:r>
          </w:p>
          <w:p w14:paraId="0CBB85E7" w14:textId="77777777" w:rsidR="00383A87" w:rsidRDefault="002465AF" w:rsidP="002465AF">
            <w:pPr>
              <w:pStyle w:val="Prrafodelista"/>
              <w:numPr>
                <w:ilvl w:val="0"/>
                <w:numId w:val="21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 w:rsidRPr="00383A87">
              <w:rPr>
                <w:rFonts w:ascii="Arial" w:hAnsi="Arial" w:cs="Arial"/>
                <w:sz w:val="20"/>
              </w:rPr>
              <w:t>El brigadista acompaña al afectado a la Cruz</w:t>
            </w:r>
            <w:r w:rsidR="00383A87" w:rsidRPr="00383A87">
              <w:rPr>
                <w:rFonts w:ascii="Arial" w:hAnsi="Arial" w:cs="Arial"/>
                <w:sz w:val="20"/>
              </w:rPr>
              <w:t xml:space="preserve"> </w:t>
            </w:r>
            <w:r w:rsidRPr="00383A87">
              <w:rPr>
                <w:rFonts w:ascii="Arial" w:hAnsi="Arial" w:cs="Arial"/>
                <w:sz w:val="20"/>
              </w:rPr>
              <w:t>Roja, trasladándolo en un vehículo</w:t>
            </w:r>
            <w:r w:rsidR="00383A87" w:rsidRPr="00383A87">
              <w:rPr>
                <w:rFonts w:ascii="Arial" w:hAnsi="Arial" w:cs="Arial"/>
                <w:sz w:val="20"/>
              </w:rPr>
              <w:t xml:space="preserve"> </w:t>
            </w:r>
            <w:r w:rsidRPr="00383A87">
              <w:rPr>
                <w:rFonts w:ascii="Arial" w:hAnsi="Arial" w:cs="Arial"/>
                <w:sz w:val="20"/>
              </w:rPr>
              <w:t>particular, si el incidente no se considera</w:t>
            </w:r>
            <w:r w:rsidR="00383A87" w:rsidRPr="00383A87">
              <w:rPr>
                <w:rFonts w:ascii="Arial" w:hAnsi="Arial" w:cs="Arial"/>
                <w:sz w:val="20"/>
              </w:rPr>
              <w:t xml:space="preserve"> </w:t>
            </w:r>
            <w:r w:rsidRPr="00383A87">
              <w:rPr>
                <w:rFonts w:ascii="Arial" w:hAnsi="Arial" w:cs="Arial"/>
                <w:sz w:val="20"/>
              </w:rPr>
              <w:t>una urgencia.</w:t>
            </w:r>
          </w:p>
          <w:p w14:paraId="4E11900C" w14:textId="368A5A9B" w:rsidR="002465AF" w:rsidRPr="00383A87" w:rsidRDefault="002465AF" w:rsidP="002465AF">
            <w:pPr>
              <w:pStyle w:val="Prrafodelista"/>
              <w:numPr>
                <w:ilvl w:val="0"/>
                <w:numId w:val="21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 w:rsidRPr="00383A87">
              <w:rPr>
                <w:rFonts w:ascii="Arial" w:hAnsi="Arial" w:cs="Arial"/>
                <w:sz w:val="20"/>
              </w:rPr>
              <w:t>El brigadista entrega la custodia del</w:t>
            </w:r>
            <w:r w:rsidR="00383A87" w:rsidRPr="00383A87">
              <w:rPr>
                <w:rFonts w:ascii="Arial" w:hAnsi="Arial" w:cs="Arial"/>
                <w:sz w:val="20"/>
              </w:rPr>
              <w:t xml:space="preserve"> </w:t>
            </w:r>
            <w:r w:rsidRPr="00383A87">
              <w:rPr>
                <w:rFonts w:ascii="Arial" w:hAnsi="Arial" w:cs="Arial"/>
                <w:sz w:val="20"/>
              </w:rPr>
              <w:t>afectado a familiar, si éste es estudiante</w:t>
            </w:r>
            <w:r w:rsidR="00383A87">
              <w:rPr>
                <w:rFonts w:ascii="Arial" w:hAnsi="Arial" w:cs="Arial"/>
                <w:sz w:val="20"/>
              </w:rPr>
              <w:t>.</w:t>
            </w:r>
          </w:p>
        </w:tc>
      </w:tr>
      <w:tr w:rsidR="00383A87" w:rsidRPr="002465AF" w14:paraId="4F59F54D" w14:textId="77777777" w:rsidTr="00FC0E94">
        <w:trPr>
          <w:trHeight w:val="316"/>
        </w:trPr>
        <w:tc>
          <w:tcPr>
            <w:tcW w:w="10632" w:type="dxa"/>
            <w:gridSpan w:val="3"/>
            <w:shd w:val="clear" w:color="auto" w:fill="808080" w:themeFill="background1" w:themeFillShade="80"/>
            <w:vAlign w:val="center"/>
          </w:tcPr>
          <w:p w14:paraId="74D5F662" w14:textId="407E6740" w:rsidR="00383A87" w:rsidRPr="002465AF" w:rsidRDefault="00383A87" w:rsidP="00383A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3A87">
              <w:rPr>
                <w:rFonts w:ascii="Arial" w:hAnsi="Arial" w:cs="Arial"/>
                <w:b/>
                <w:bCs/>
                <w:sz w:val="20"/>
              </w:rPr>
              <w:t>DIRECTORIO</w:t>
            </w:r>
          </w:p>
        </w:tc>
      </w:tr>
      <w:tr w:rsidR="00383A87" w:rsidRPr="002465AF" w14:paraId="143E30B0" w14:textId="77777777" w:rsidTr="00383A87">
        <w:trPr>
          <w:trHeight w:val="470"/>
        </w:trPr>
        <w:tc>
          <w:tcPr>
            <w:tcW w:w="5316" w:type="dxa"/>
            <w:gridSpan w:val="2"/>
            <w:shd w:val="clear" w:color="auto" w:fill="F2F2F2" w:themeFill="background1" w:themeFillShade="F2"/>
            <w:vAlign w:val="center"/>
          </w:tcPr>
          <w:p w14:paraId="6758A9A6" w14:textId="57A711D3" w:rsidR="00383A87" w:rsidRPr="00383A87" w:rsidRDefault="00383A87" w:rsidP="00383A87">
            <w:pPr>
              <w:jc w:val="center"/>
              <w:rPr>
                <w:rFonts w:ascii="Arial" w:hAnsi="Arial" w:cs="Arial"/>
                <w:sz w:val="20"/>
              </w:rPr>
            </w:pPr>
            <w:r w:rsidRPr="00383A87">
              <w:rPr>
                <w:rFonts w:ascii="Arial" w:hAnsi="Arial" w:cs="Arial"/>
                <w:sz w:val="20"/>
              </w:rPr>
              <w:t>Consultorio Médico</w:t>
            </w:r>
          </w:p>
        </w:tc>
        <w:tc>
          <w:tcPr>
            <w:tcW w:w="5316" w:type="dxa"/>
            <w:shd w:val="clear" w:color="auto" w:fill="F2F2F2" w:themeFill="background1" w:themeFillShade="F2"/>
            <w:vAlign w:val="center"/>
          </w:tcPr>
          <w:p w14:paraId="15D129D3" w14:textId="3361E6BE" w:rsidR="00383A87" w:rsidRPr="00383A87" w:rsidRDefault="00383A87" w:rsidP="00383A87">
            <w:pPr>
              <w:jc w:val="center"/>
              <w:rPr>
                <w:rFonts w:ascii="Arial" w:hAnsi="Arial" w:cs="Arial"/>
                <w:sz w:val="20"/>
              </w:rPr>
            </w:pPr>
            <w:r w:rsidRPr="00383A87">
              <w:rPr>
                <w:rFonts w:ascii="Arial" w:hAnsi="Arial" w:cs="Arial"/>
                <w:sz w:val="20"/>
              </w:rPr>
              <w:t>618-1-00-48-90</w:t>
            </w:r>
          </w:p>
        </w:tc>
      </w:tr>
      <w:tr w:rsidR="00383A87" w:rsidRPr="002465AF" w14:paraId="5C39F21F" w14:textId="77777777" w:rsidTr="00383A87">
        <w:trPr>
          <w:trHeight w:val="470"/>
        </w:trPr>
        <w:tc>
          <w:tcPr>
            <w:tcW w:w="5316" w:type="dxa"/>
            <w:gridSpan w:val="2"/>
            <w:shd w:val="clear" w:color="auto" w:fill="D9D9D9" w:themeFill="background1" w:themeFillShade="D9"/>
            <w:vAlign w:val="center"/>
          </w:tcPr>
          <w:p w14:paraId="031AEFAE" w14:textId="6A1B76AB" w:rsidR="00383A87" w:rsidRPr="00383A87" w:rsidRDefault="00383A87" w:rsidP="00383A87">
            <w:pPr>
              <w:jc w:val="center"/>
              <w:rPr>
                <w:rFonts w:ascii="Arial" w:hAnsi="Arial" w:cs="Arial"/>
                <w:sz w:val="20"/>
              </w:rPr>
            </w:pPr>
            <w:r w:rsidRPr="00383A87">
              <w:rPr>
                <w:rFonts w:ascii="Arial" w:hAnsi="Arial" w:cs="Arial"/>
                <w:sz w:val="20"/>
              </w:rPr>
              <w:t>Departamento de Servicios Escolares</w:t>
            </w:r>
          </w:p>
        </w:tc>
        <w:tc>
          <w:tcPr>
            <w:tcW w:w="5316" w:type="dxa"/>
            <w:shd w:val="clear" w:color="auto" w:fill="D9D9D9" w:themeFill="background1" w:themeFillShade="D9"/>
            <w:vAlign w:val="center"/>
          </w:tcPr>
          <w:p w14:paraId="3B699305" w14:textId="4BFBB6DE" w:rsidR="00383A87" w:rsidRPr="00383A87" w:rsidRDefault="00383A87" w:rsidP="00383A87">
            <w:pPr>
              <w:jc w:val="center"/>
              <w:rPr>
                <w:rFonts w:ascii="Arial" w:hAnsi="Arial" w:cs="Arial"/>
                <w:sz w:val="20"/>
              </w:rPr>
            </w:pPr>
            <w:r w:rsidRPr="00383A87">
              <w:rPr>
                <w:rFonts w:ascii="Arial" w:hAnsi="Arial" w:cs="Arial"/>
                <w:sz w:val="20"/>
              </w:rPr>
              <w:t>618-8-29-09-00 ext</w:t>
            </w:r>
            <w:r>
              <w:rPr>
                <w:rFonts w:ascii="Arial" w:hAnsi="Arial" w:cs="Arial"/>
                <w:sz w:val="20"/>
              </w:rPr>
              <w:t>.</w:t>
            </w:r>
            <w:r w:rsidRPr="00383A87">
              <w:rPr>
                <w:rFonts w:ascii="Arial" w:hAnsi="Arial" w:cs="Arial"/>
                <w:sz w:val="20"/>
              </w:rPr>
              <w:t xml:space="preserve"> 128</w:t>
            </w:r>
          </w:p>
        </w:tc>
      </w:tr>
      <w:tr w:rsidR="00383A87" w:rsidRPr="002465AF" w14:paraId="071D82F9" w14:textId="77777777" w:rsidTr="00FC0E94">
        <w:trPr>
          <w:trHeight w:val="293"/>
        </w:trPr>
        <w:tc>
          <w:tcPr>
            <w:tcW w:w="5316" w:type="dxa"/>
            <w:gridSpan w:val="2"/>
            <w:shd w:val="clear" w:color="auto" w:fill="F2F2F2" w:themeFill="background1" w:themeFillShade="F2"/>
          </w:tcPr>
          <w:p w14:paraId="1CE6B3FB" w14:textId="5571FD64" w:rsidR="00383A87" w:rsidRPr="00383A87" w:rsidRDefault="00383A87" w:rsidP="00383A87">
            <w:pPr>
              <w:jc w:val="center"/>
              <w:rPr>
                <w:rFonts w:ascii="Arial" w:hAnsi="Arial" w:cs="Arial"/>
                <w:sz w:val="20"/>
              </w:rPr>
            </w:pPr>
            <w:r w:rsidRPr="00383A87">
              <w:rPr>
                <w:rFonts w:ascii="Arial" w:hAnsi="Arial" w:cs="Arial"/>
                <w:sz w:val="20"/>
              </w:rPr>
              <w:t>Cruz Roja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59936884" w14:textId="42A243BE" w:rsidR="00383A87" w:rsidRPr="00383A87" w:rsidRDefault="00383A87" w:rsidP="00383A87">
            <w:pPr>
              <w:jc w:val="center"/>
              <w:rPr>
                <w:rFonts w:ascii="Arial" w:hAnsi="Arial" w:cs="Arial"/>
                <w:sz w:val="20"/>
              </w:rPr>
            </w:pPr>
            <w:r w:rsidRPr="00383A87">
              <w:rPr>
                <w:rFonts w:ascii="Arial" w:hAnsi="Arial" w:cs="Arial"/>
                <w:sz w:val="20"/>
              </w:rPr>
              <w:t>618-8-17-34-44</w:t>
            </w:r>
          </w:p>
        </w:tc>
      </w:tr>
      <w:tr w:rsidR="0025150B" w14:paraId="71B8B1C0" w14:textId="77777777" w:rsidTr="00FC0E94">
        <w:trPr>
          <w:trHeight w:val="281"/>
        </w:trPr>
        <w:tc>
          <w:tcPr>
            <w:tcW w:w="10632" w:type="dxa"/>
            <w:gridSpan w:val="3"/>
            <w:shd w:val="clear" w:color="auto" w:fill="808080" w:themeFill="background1" w:themeFillShade="80"/>
            <w:vAlign w:val="center"/>
          </w:tcPr>
          <w:p w14:paraId="1605A5DC" w14:textId="5D34E973" w:rsidR="0025150B" w:rsidRPr="00383A87" w:rsidRDefault="0025150B" w:rsidP="002515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3A87">
              <w:rPr>
                <w:rFonts w:ascii="Arial" w:hAnsi="Arial" w:cs="Arial"/>
                <w:b/>
                <w:bCs/>
                <w:sz w:val="20"/>
              </w:rPr>
              <w:t>SITUACIONES QUE SE CONSIDERAN UNA EMERGENCIA:</w:t>
            </w:r>
          </w:p>
        </w:tc>
      </w:tr>
      <w:tr w:rsidR="00383A87" w14:paraId="35FBC1EA" w14:textId="77777777" w:rsidTr="00383A87">
        <w:tc>
          <w:tcPr>
            <w:tcW w:w="10632" w:type="dxa"/>
            <w:gridSpan w:val="3"/>
          </w:tcPr>
          <w:p w14:paraId="07A82CF9" w14:textId="3D7D7D24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Persona inconsciente (desmayo)</w:t>
            </w:r>
          </w:p>
          <w:p w14:paraId="50D3FC4D" w14:textId="548E5FBA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Convulsiones</w:t>
            </w:r>
          </w:p>
          <w:p w14:paraId="6F830983" w14:textId="1D7581C1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Hemorragia (sangrado que no para</w:t>
            </w:r>
            <w:r w:rsidR="0025150B">
              <w:rPr>
                <w:rFonts w:ascii="Arial" w:hAnsi="Arial" w:cs="Arial"/>
                <w:sz w:val="20"/>
                <w:szCs w:val="16"/>
              </w:rPr>
              <w:t>, h</w:t>
            </w:r>
            <w:r w:rsidRPr="00383A87">
              <w:rPr>
                <w:rFonts w:ascii="Arial" w:hAnsi="Arial" w:cs="Arial"/>
                <w:sz w:val="20"/>
                <w:szCs w:val="16"/>
              </w:rPr>
              <w:t>eridas profusas)</w:t>
            </w:r>
          </w:p>
          <w:p w14:paraId="1110DAE2" w14:textId="6211851B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Obstrucción de vía área (</w:t>
            </w:r>
            <w:r w:rsidR="0025150B">
              <w:rPr>
                <w:rFonts w:ascii="Arial" w:hAnsi="Arial" w:cs="Arial"/>
                <w:sz w:val="20"/>
                <w:szCs w:val="16"/>
              </w:rPr>
              <w:t>a</w:t>
            </w:r>
            <w:r w:rsidRPr="00383A87">
              <w:rPr>
                <w:rFonts w:ascii="Arial" w:hAnsi="Arial" w:cs="Arial"/>
                <w:sz w:val="20"/>
                <w:szCs w:val="16"/>
              </w:rPr>
              <w:t>sfixia</w:t>
            </w:r>
            <w:r w:rsidR="0025150B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383A87">
              <w:rPr>
                <w:rFonts w:ascii="Arial" w:hAnsi="Arial" w:cs="Arial"/>
                <w:sz w:val="20"/>
                <w:szCs w:val="16"/>
              </w:rPr>
              <w:t>color azulado en la piel)</w:t>
            </w:r>
          </w:p>
          <w:p w14:paraId="4EA9BFFB" w14:textId="303E74FD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Problemas respiratorios (dificultad para respirar)</w:t>
            </w:r>
          </w:p>
          <w:p w14:paraId="04F6A3C3" w14:textId="3FFF832F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Cambios en el estado mental (comportamiento inusual, confusión, irritabilidad, dificultad para comunicarse, respuestas lentas, incapacidad de hablar)</w:t>
            </w:r>
          </w:p>
          <w:p w14:paraId="04F524D1" w14:textId="02A3919D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Accidente cerebro vascular:</w:t>
            </w:r>
          </w:p>
          <w:p w14:paraId="3A04E0EC" w14:textId="48587325" w:rsidR="00383A87" w:rsidRDefault="00383A87" w:rsidP="00383A87">
            <w:pPr>
              <w:pStyle w:val="Prrafodelista"/>
              <w:numPr>
                <w:ilvl w:val="1"/>
                <w:numId w:val="23"/>
              </w:numPr>
              <w:ind w:left="889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Debilidad o sensación de que se duerme un lado de la cara, un brazo o una pierna, especialmente del mismo costado</w:t>
            </w:r>
          </w:p>
          <w:p w14:paraId="35AC7C16" w14:textId="044640D1" w:rsidR="00383A87" w:rsidRDefault="00383A87" w:rsidP="00383A87">
            <w:pPr>
              <w:pStyle w:val="Prrafodelista"/>
              <w:numPr>
                <w:ilvl w:val="1"/>
                <w:numId w:val="23"/>
              </w:numPr>
              <w:ind w:left="889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Confusión al hablar</w:t>
            </w:r>
          </w:p>
          <w:p w14:paraId="6F0A9941" w14:textId="16313465" w:rsidR="00383A87" w:rsidRDefault="00383A87" w:rsidP="00383A87">
            <w:pPr>
              <w:pStyle w:val="Prrafodelista"/>
              <w:numPr>
                <w:ilvl w:val="1"/>
                <w:numId w:val="23"/>
              </w:numPr>
              <w:ind w:left="889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Problemas para hablar o entender lo que se le dice</w:t>
            </w:r>
          </w:p>
          <w:p w14:paraId="1BEFD9ED" w14:textId="78B3CF72" w:rsidR="00383A87" w:rsidRDefault="00383A87" w:rsidP="00383A87">
            <w:pPr>
              <w:pStyle w:val="Prrafodelista"/>
              <w:numPr>
                <w:ilvl w:val="1"/>
                <w:numId w:val="23"/>
              </w:numPr>
              <w:ind w:left="889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Problemas para caminar</w:t>
            </w:r>
          </w:p>
          <w:p w14:paraId="48F3704E" w14:textId="77777777" w:rsidR="00383A87" w:rsidRDefault="00383A87" w:rsidP="00383A87">
            <w:pPr>
              <w:pStyle w:val="Prrafodelista"/>
              <w:numPr>
                <w:ilvl w:val="1"/>
                <w:numId w:val="23"/>
              </w:numPr>
              <w:ind w:left="889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Mareos</w:t>
            </w:r>
          </w:p>
          <w:p w14:paraId="520E5B48" w14:textId="77777777" w:rsidR="00383A87" w:rsidRDefault="00383A87" w:rsidP="00383A87">
            <w:pPr>
              <w:pStyle w:val="Prrafodelista"/>
              <w:numPr>
                <w:ilvl w:val="1"/>
                <w:numId w:val="23"/>
              </w:numPr>
              <w:ind w:left="889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Pérdida de equilibrio o falta de coordinación del cuerpo (por ejemplo, querer agarrar algo y no poder)</w:t>
            </w:r>
          </w:p>
          <w:p w14:paraId="04C84525" w14:textId="252A3091" w:rsidR="00383A87" w:rsidRPr="00383A87" w:rsidRDefault="00383A87" w:rsidP="00383A87">
            <w:pPr>
              <w:pStyle w:val="Prrafodelista"/>
              <w:numPr>
                <w:ilvl w:val="1"/>
                <w:numId w:val="23"/>
              </w:numPr>
              <w:ind w:left="889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Dolor de cabeza muy fuerte y repentino</w:t>
            </w:r>
          </w:p>
          <w:p w14:paraId="12114CEC" w14:textId="7E6320FD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Electrocución</w:t>
            </w:r>
          </w:p>
          <w:p w14:paraId="3CC0C137" w14:textId="4193B3EB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Incapacidad de pararse o caminar (esguinces, luxaciones, fracturas)</w:t>
            </w:r>
          </w:p>
          <w:p w14:paraId="49C13FC2" w14:textId="5E95F0BB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Dolor torácico o en el pecho (incomodidad que dure más de 2 minutos)</w:t>
            </w:r>
          </w:p>
          <w:p w14:paraId="15B7DB15" w14:textId="39412FC5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Sentimientos que externen como suicidas</w:t>
            </w:r>
          </w:p>
          <w:p w14:paraId="495C73CB" w14:textId="14D25962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Lesión en la cabeza o columna</w:t>
            </w:r>
          </w:p>
          <w:p w14:paraId="7AD3114D" w14:textId="64BBBCA5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Vómitos severos y persistentes</w:t>
            </w:r>
          </w:p>
          <w:p w14:paraId="0E4BC005" w14:textId="1141010D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Quemadura grave</w:t>
            </w:r>
          </w:p>
          <w:p w14:paraId="558E472C" w14:textId="05D213E9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Quemaduras, inhalación, sensación de ahogamiento, ardor en los ojos posterior a estar en contacto con un químico</w:t>
            </w:r>
          </w:p>
          <w:p w14:paraId="08678B2F" w14:textId="6752905C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Dolor repentino y severo en cualquier parte del cuerpo</w:t>
            </w:r>
          </w:p>
          <w:p w14:paraId="075343FF" w14:textId="6578F488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Mareo, debilidad o cambio súbito en la visión</w:t>
            </w:r>
          </w:p>
          <w:p w14:paraId="206450C6" w14:textId="6C4A00D0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Intoxicación (Ingestión de una sustancia tóxica)</w:t>
            </w:r>
          </w:p>
          <w:p w14:paraId="437B8C2E" w14:textId="6E0E0B9E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Presión o dolor abdominal en la parte superior</w:t>
            </w:r>
          </w:p>
          <w:p w14:paraId="75BD88CA" w14:textId="2BE0A782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Dolor de cabeza inusual</w:t>
            </w:r>
          </w:p>
          <w:p w14:paraId="7B4C378B" w14:textId="7B2D64CD" w:rsidR="00383A87" w:rsidRPr="00383A87" w:rsidRDefault="00383A87" w:rsidP="00383A87">
            <w:pPr>
              <w:pStyle w:val="Prrafodelista"/>
              <w:numPr>
                <w:ilvl w:val="0"/>
                <w:numId w:val="22"/>
              </w:numPr>
              <w:ind w:left="464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83A87">
              <w:rPr>
                <w:rFonts w:ascii="Arial" w:hAnsi="Arial" w:cs="Arial"/>
                <w:sz w:val="20"/>
                <w:szCs w:val="16"/>
              </w:rPr>
              <w:t>Exposición a alimentos, productos o medio ambiente que provoque alergias graves (comezón</w:t>
            </w:r>
            <w:r w:rsidR="0025150B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383A87">
              <w:rPr>
                <w:rFonts w:ascii="Arial" w:hAnsi="Arial" w:cs="Arial"/>
                <w:sz w:val="20"/>
                <w:szCs w:val="16"/>
              </w:rPr>
              <w:t>dificultad para respirar</w:t>
            </w:r>
            <w:r w:rsidR="0025150B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383A87">
              <w:rPr>
                <w:rFonts w:ascii="Arial" w:hAnsi="Arial" w:cs="Arial"/>
                <w:sz w:val="20"/>
                <w:szCs w:val="16"/>
              </w:rPr>
              <w:t>hinchazón del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383A87">
              <w:rPr>
                <w:rFonts w:ascii="Arial" w:hAnsi="Arial" w:cs="Arial"/>
                <w:sz w:val="20"/>
                <w:szCs w:val="16"/>
              </w:rPr>
              <w:t>rostro, ojos, lengua</w:t>
            </w:r>
          </w:p>
        </w:tc>
      </w:tr>
    </w:tbl>
    <w:p w14:paraId="1C00D153" w14:textId="77777777" w:rsidR="00383A87" w:rsidRDefault="00383A87" w:rsidP="00361A92"/>
    <w:sectPr w:rsidR="00383A87" w:rsidSect="00F14D41">
      <w:headerReference w:type="default" r:id="rId8"/>
      <w:footerReference w:type="default" r:id="rId9"/>
      <w:pgSz w:w="12242" w:h="15842" w:code="1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DD3E" w14:textId="77777777" w:rsidR="00F14D41" w:rsidRDefault="00F14D41">
      <w:r>
        <w:separator/>
      </w:r>
    </w:p>
  </w:endnote>
  <w:endnote w:type="continuationSeparator" w:id="0">
    <w:p w14:paraId="272C2077" w14:textId="77777777" w:rsidR="00F14D41" w:rsidRDefault="00F1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rus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46AD" w14:textId="032583C8" w:rsidR="00C57880" w:rsidRPr="0025150B" w:rsidRDefault="00BD663E" w:rsidP="0025150B">
    <w:pPr>
      <w:pBdr>
        <w:top w:val="nil"/>
        <w:left w:val="nil"/>
        <w:bottom w:val="nil"/>
        <w:right w:val="nil"/>
        <w:between w:val="nil"/>
      </w:pBdr>
      <w:ind w:left="-284" w:right="-374"/>
      <w:rPr>
        <w:rFonts w:ascii="Arial Narrow" w:hAnsi="Arial Narrow" w:cstheme="minorHAnsi"/>
        <w:b/>
        <w:bCs/>
        <w:sz w:val="22"/>
        <w:szCs w:val="18"/>
      </w:rPr>
    </w:pPr>
    <w:r w:rsidRPr="0025150B">
      <w:rPr>
        <w:rFonts w:ascii="Arial Narrow" w:hAnsi="Arial Narrow" w:cstheme="minorHAnsi"/>
        <w:b/>
        <w:bCs/>
        <w:noProof/>
        <w:sz w:val="22"/>
        <w:szCs w:val="18"/>
        <w:lang w:eastAsia="es-MX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64735BC" wp14:editId="6B9B9A53">
              <wp:simplePos x="0" y="0"/>
              <wp:positionH relativeFrom="column">
                <wp:posOffset>-167640</wp:posOffset>
              </wp:positionH>
              <wp:positionV relativeFrom="paragraph">
                <wp:posOffset>-12700</wp:posOffset>
              </wp:positionV>
              <wp:extent cx="6743700" cy="285008"/>
              <wp:effectExtent l="0" t="0" r="19050" b="20320"/>
              <wp:wrapNone/>
              <wp:docPr id="10" name="Rectángulo: esquinas redondeada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700" cy="285008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960000"/>
                      </a:solidFill>
                      <a:ln w="25400" cap="flat" cmpd="sng">
                        <a:solidFill>
                          <a:srgbClr val="96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F5FEC5E" w14:textId="77777777" w:rsidR="00BD663E" w:rsidRDefault="00BD663E" w:rsidP="00BD663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64735BC" id="Rectángulo: esquinas redondeadas 10" o:spid="_x0000_s1026" style="position:absolute;left:0;text-align:left;margin-left:-13.2pt;margin-top:-1pt;width:531pt;height:22.4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" fillcolor="#960000" strokecolor="#960000" strokeweight="2pt">
              <v:stroke startarrowwidth="narrow" startarrowlength="short" endarrowwidth="narrow" endarrowlength="short"/>
              <v:textbox inset="2.53958mm,2.53958mm,2.53958mm,2.53958mm">
                <w:txbxContent>
                  <w:p w14:paraId="5F5FEC5E" w14:textId="77777777" w:rsidR="00BD663E" w:rsidRDefault="00BD663E" w:rsidP="00BD663E">
                    <w:pPr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 w:rsidR="0025150B">
      <w:rPr>
        <w:rFonts w:ascii="Arial Narrow" w:hAnsi="Arial Narrow" w:cstheme="minorHAnsi"/>
        <w:b/>
        <w:bCs/>
        <w:color w:val="FFFFFF"/>
        <w:sz w:val="22"/>
        <w:szCs w:val="18"/>
      </w:rPr>
      <w:t xml:space="preserve"> </w:t>
    </w:r>
    <w:r w:rsidRPr="0025150B">
      <w:rPr>
        <w:rFonts w:ascii="Arial Narrow" w:hAnsi="Arial Narrow" w:cstheme="minorHAnsi"/>
        <w:b/>
        <w:bCs/>
        <w:color w:val="FFFFFF"/>
        <w:sz w:val="22"/>
        <w:szCs w:val="18"/>
      </w:rPr>
      <w:t xml:space="preserve">INSTITUTO TECNOLÓGICO DE DURANGO                          </w:t>
    </w:r>
    <w:r w:rsidR="0025150B">
      <w:rPr>
        <w:rFonts w:ascii="Arial Narrow" w:hAnsi="Arial Narrow" w:cstheme="minorHAnsi"/>
        <w:b/>
        <w:bCs/>
        <w:color w:val="FFFFFF"/>
        <w:sz w:val="22"/>
        <w:szCs w:val="18"/>
      </w:rPr>
      <w:t xml:space="preserve"> </w:t>
    </w:r>
    <w:r w:rsidRPr="0025150B">
      <w:rPr>
        <w:rFonts w:ascii="Arial Narrow" w:hAnsi="Arial Narrow" w:cstheme="minorHAnsi"/>
        <w:b/>
        <w:bCs/>
        <w:color w:val="FFFFFF"/>
        <w:sz w:val="22"/>
        <w:szCs w:val="18"/>
      </w:rPr>
      <w:t xml:space="preserve">                                                    </w:t>
    </w:r>
    <w:r w:rsidR="0025150B">
      <w:rPr>
        <w:rFonts w:ascii="Arial Narrow" w:hAnsi="Arial Narrow" w:cstheme="minorHAnsi"/>
        <w:b/>
        <w:bCs/>
        <w:color w:val="FFFFFF"/>
        <w:sz w:val="22"/>
        <w:szCs w:val="18"/>
      </w:rPr>
      <w:t xml:space="preserve">         </w:t>
    </w:r>
    <w:r w:rsidRPr="0025150B">
      <w:rPr>
        <w:rFonts w:ascii="Arial Narrow" w:hAnsi="Arial Narrow" w:cstheme="minorHAnsi"/>
        <w:b/>
        <w:bCs/>
        <w:color w:val="FFFFFF"/>
        <w:sz w:val="22"/>
        <w:szCs w:val="18"/>
      </w:rPr>
      <w:t xml:space="preserve">                           Página </w:t>
    </w:r>
    <w:r w:rsidRPr="0025150B">
      <w:rPr>
        <w:rFonts w:ascii="Arial Narrow" w:hAnsi="Arial Narrow" w:cstheme="minorHAnsi"/>
        <w:b/>
        <w:bCs/>
        <w:color w:val="FFFFFF"/>
        <w:sz w:val="22"/>
        <w:szCs w:val="22"/>
      </w:rPr>
      <w:fldChar w:fldCharType="begin"/>
    </w:r>
    <w:r w:rsidRPr="0025150B">
      <w:rPr>
        <w:rFonts w:ascii="Arial Narrow" w:hAnsi="Arial Narrow" w:cstheme="minorHAnsi"/>
        <w:b/>
        <w:bCs/>
        <w:color w:val="FFFFFF"/>
        <w:sz w:val="22"/>
        <w:szCs w:val="22"/>
      </w:rPr>
      <w:instrText>PAGE</w:instrText>
    </w:r>
    <w:r w:rsidRPr="0025150B">
      <w:rPr>
        <w:rFonts w:ascii="Arial Narrow" w:hAnsi="Arial Narrow" w:cstheme="minorHAnsi"/>
        <w:b/>
        <w:bCs/>
        <w:color w:val="FFFFFF"/>
        <w:sz w:val="22"/>
        <w:szCs w:val="22"/>
      </w:rPr>
      <w:fldChar w:fldCharType="separate"/>
    </w:r>
    <w:r w:rsidRPr="0025150B">
      <w:rPr>
        <w:rFonts w:ascii="Arial Narrow" w:hAnsi="Arial Narrow" w:cstheme="minorHAnsi"/>
        <w:b/>
        <w:bCs/>
        <w:color w:val="FFFFFF"/>
        <w:sz w:val="22"/>
        <w:szCs w:val="22"/>
      </w:rPr>
      <w:t>1</w:t>
    </w:r>
    <w:r w:rsidRPr="0025150B">
      <w:rPr>
        <w:rFonts w:ascii="Arial Narrow" w:hAnsi="Arial Narrow" w:cstheme="minorHAnsi"/>
        <w:b/>
        <w:bCs/>
        <w:color w:val="FFFFFF"/>
        <w:sz w:val="22"/>
        <w:szCs w:val="22"/>
      </w:rPr>
      <w:fldChar w:fldCharType="end"/>
    </w:r>
    <w:r w:rsidRPr="0025150B">
      <w:rPr>
        <w:rFonts w:ascii="Arial Narrow" w:hAnsi="Arial Narrow" w:cstheme="minorHAnsi"/>
        <w:b/>
        <w:bCs/>
        <w:color w:val="FFFFFF"/>
        <w:sz w:val="22"/>
        <w:szCs w:val="18"/>
      </w:rPr>
      <w:t xml:space="preserve"> de </w:t>
    </w:r>
    <w:r w:rsidRPr="0025150B">
      <w:rPr>
        <w:rFonts w:ascii="Arial Narrow" w:hAnsi="Arial Narrow" w:cstheme="minorHAnsi"/>
        <w:b/>
        <w:bCs/>
        <w:color w:val="FFFFFF"/>
        <w:sz w:val="22"/>
        <w:szCs w:val="22"/>
      </w:rPr>
      <w:fldChar w:fldCharType="begin"/>
    </w:r>
    <w:r w:rsidRPr="0025150B">
      <w:rPr>
        <w:rFonts w:ascii="Arial Narrow" w:hAnsi="Arial Narrow" w:cstheme="minorHAnsi"/>
        <w:b/>
        <w:bCs/>
        <w:color w:val="FFFFFF"/>
        <w:sz w:val="22"/>
        <w:szCs w:val="22"/>
      </w:rPr>
      <w:instrText>NUMPAGES</w:instrText>
    </w:r>
    <w:r w:rsidRPr="0025150B">
      <w:rPr>
        <w:rFonts w:ascii="Arial Narrow" w:hAnsi="Arial Narrow" w:cstheme="minorHAnsi"/>
        <w:b/>
        <w:bCs/>
        <w:color w:val="FFFFFF"/>
        <w:sz w:val="22"/>
        <w:szCs w:val="22"/>
      </w:rPr>
      <w:fldChar w:fldCharType="separate"/>
    </w:r>
    <w:r w:rsidRPr="0025150B">
      <w:rPr>
        <w:rFonts w:ascii="Arial Narrow" w:hAnsi="Arial Narrow" w:cstheme="minorHAnsi"/>
        <w:b/>
        <w:bCs/>
        <w:color w:val="FFFFFF"/>
        <w:sz w:val="22"/>
        <w:szCs w:val="22"/>
      </w:rPr>
      <w:t>5</w:t>
    </w:r>
    <w:r w:rsidRPr="0025150B">
      <w:rPr>
        <w:rFonts w:ascii="Arial Narrow" w:hAnsi="Arial Narrow" w:cstheme="minorHAnsi"/>
        <w:b/>
        <w:bCs/>
        <w:color w:val="FFFFFF"/>
        <w:sz w:val="22"/>
        <w:szCs w:val="22"/>
      </w:rPr>
      <w:fldChar w:fldCharType="end"/>
    </w:r>
    <w:r w:rsidRPr="0025150B">
      <w:rPr>
        <w:rFonts w:ascii="Arial Narrow" w:hAnsi="Arial Narrow" w:cstheme="minorHAnsi"/>
        <w:b/>
        <w:bCs/>
        <w:color w:val="FFFFFF"/>
        <w:sz w:val="22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C3D2" w14:textId="77777777" w:rsidR="00F14D41" w:rsidRDefault="00F14D41">
      <w:r>
        <w:separator/>
      </w:r>
    </w:p>
  </w:footnote>
  <w:footnote w:type="continuationSeparator" w:id="0">
    <w:p w14:paraId="43BB5CDA" w14:textId="77777777" w:rsidR="00F14D41" w:rsidRDefault="00F14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6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2866"/>
      <w:gridCol w:w="5214"/>
      <w:gridCol w:w="2536"/>
    </w:tblGrid>
    <w:tr w:rsidR="00BD663E" w:rsidRPr="00803908" w14:paraId="434D87BA" w14:textId="77777777" w:rsidTr="002465AF">
      <w:trPr>
        <w:cantSplit/>
        <w:trHeight w:val="963"/>
        <w:jc w:val="center"/>
      </w:trPr>
      <w:tc>
        <w:tcPr>
          <w:tcW w:w="2866" w:type="dxa"/>
          <w:vAlign w:val="center"/>
        </w:tcPr>
        <w:p w14:paraId="09C7E1D9" w14:textId="4BE6C2FA" w:rsidR="00BD663E" w:rsidRPr="00803908" w:rsidRDefault="002465AF" w:rsidP="00BD66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bookmarkStart w:id="0" w:name="_Hlk148950213"/>
          <w:r w:rsidRPr="00803908">
            <w:rPr>
              <w:rFonts w:ascii="Arial" w:eastAsia="Arial" w:hAnsi="Arial" w:cs="Arial"/>
              <w:noProof/>
              <w:lang w:eastAsia="es-MX"/>
            </w:rPr>
            <w:drawing>
              <wp:anchor distT="0" distB="0" distL="114300" distR="114300" simplePos="0" relativeHeight="251659264" behindDoc="0" locked="0" layoutInCell="1" hidden="0" allowOverlap="1" wp14:anchorId="613579A1" wp14:editId="63885CEC">
                <wp:simplePos x="0" y="0"/>
                <wp:positionH relativeFrom="column">
                  <wp:posOffset>272415</wp:posOffset>
                </wp:positionH>
                <wp:positionV relativeFrom="paragraph">
                  <wp:posOffset>-33655</wp:posOffset>
                </wp:positionV>
                <wp:extent cx="1133475" cy="581025"/>
                <wp:effectExtent l="0" t="0" r="9525" b="9525"/>
                <wp:wrapNone/>
                <wp:docPr id="1875346415" name="image3.jpg" descr="TecNM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TecNM.jpg"/>
                        <pic:cNvPicPr preferRelativeResize="0"/>
                      </pic:nvPicPr>
                      <pic:blipFill>
                        <a:blip r:embed="rId1"/>
                        <a:srcRect t="22577" b="2273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14" w:type="dxa"/>
          <w:vAlign w:val="center"/>
        </w:tcPr>
        <w:p w14:paraId="542FEDE4" w14:textId="7B387430" w:rsidR="00BD663E" w:rsidRPr="00803908" w:rsidRDefault="00BD663E" w:rsidP="002465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</w:rPr>
          </w:pPr>
          <w:r w:rsidRPr="00803908">
            <w:rPr>
              <w:rFonts w:ascii="Arial Narrow" w:eastAsia="Arial Narrow" w:hAnsi="Arial Narrow" w:cs="Arial Narrow"/>
              <w:color w:val="000000"/>
            </w:rPr>
            <w:t>INSTITUTO TECNOLÓGICO DE DURANGO</w:t>
          </w:r>
        </w:p>
      </w:tc>
      <w:tc>
        <w:tcPr>
          <w:tcW w:w="2536" w:type="dxa"/>
          <w:vAlign w:val="center"/>
        </w:tcPr>
        <w:p w14:paraId="4DC6162C" w14:textId="68EC5E6B" w:rsidR="00BD663E" w:rsidRPr="00803908" w:rsidRDefault="002465AF" w:rsidP="00BD66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color w:val="000000"/>
            </w:rPr>
          </w:pPr>
          <w:r w:rsidRPr="00803908">
            <w:rPr>
              <w:rFonts w:ascii="Arial" w:eastAsia="Arial" w:hAnsi="Arial" w:cs="Arial"/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4EEF203D" wp14:editId="7D9381BE">
                <wp:simplePos x="0" y="0"/>
                <wp:positionH relativeFrom="column">
                  <wp:posOffset>560070</wp:posOffset>
                </wp:positionH>
                <wp:positionV relativeFrom="paragraph">
                  <wp:posOffset>-597535</wp:posOffset>
                </wp:positionV>
                <wp:extent cx="621030" cy="600710"/>
                <wp:effectExtent l="0" t="0" r="7620" b="8890"/>
                <wp:wrapTopAndBottom/>
                <wp:docPr id="1440610590" name="image1.jpg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D663E" w:rsidRPr="00803908" w14:paraId="5602CE80" w14:textId="77777777" w:rsidTr="002465AF">
      <w:trPr>
        <w:cantSplit/>
        <w:trHeight w:val="426"/>
        <w:jc w:val="center"/>
      </w:trPr>
      <w:tc>
        <w:tcPr>
          <w:tcW w:w="2866" w:type="dxa"/>
          <w:vAlign w:val="center"/>
        </w:tcPr>
        <w:p w14:paraId="105CBA13" w14:textId="0AC163FE" w:rsidR="00BD663E" w:rsidRPr="00803908" w:rsidRDefault="00BD663E" w:rsidP="00BD66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 w:rsidRPr="00803908">
            <w:rPr>
              <w:rFonts w:ascii="Arial Narrow" w:eastAsia="Arial Narrow" w:hAnsi="Arial Narrow" w:cs="Arial Narrow"/>
              <w:color w:val="000000"/>
            </w:rPr>
            <w:t xml:space="preserve">Código: </w:t>
          </w:r>
          <w:r w:rsidR="0025150B">
            <w:rPr>
              <w:rFonts w:ascii="Arial Narrow" w:eastAsia="Arial Narrow" w:hAnsi="Arial Narrow" w:cs="Arial Narrow"/>
              <w:color w:val="000000"/>
            </w:rPr>
            <w:t>ITD-SS-PO-02-04</w:t>
          </w:r>
        </w:p>
      </w:tc>
      <w:tc>
        <w:tcPr>
          <w:tcW w:w="5214" w:type="dxa"/>
          <w:vAlign w:val="center"/>
        </w:tcPr>
        <w:p w14:paraId="505B13AA" w14:textId="64967327" w:rsidR="00BD663E" w:rsidRDefault="00BD663E" w:rsidP="00BD66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</w:rPr>
            <w:t>Guía Rápida para Respuesta ante Emergencias</w:t>
          </w:r>
        </w:p>
        <w:p w14:paraId="510E3367" w14:textId="77777777" w:rsidR="00BD663E" w:rsidRPr="00946766" w:rsidRDefault="00BD663E" w:rsidP="00BD66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</w:rPr>
          </w:pPr>
          <w:r w:rsidRPr="002465AF">
            <w:rPr>
              <w:rFonts w:ascii="Arial Narrow" w:eastAsia="Arial Narrow" w:hAnsi="Arial Narrow" w:cs="Arial Narrow"/>
              <w:color w:val="000000"/>
            </w:rPr>
            <w:t>Referencias a las Normas ISO 14001:2015 8.2, ISO 45001:2018 8.2, 10.2</w:t>
          </w:r>
        </w:p>
      </w:tc>
      <w:tc>
        <w:tcPr>
          <w:tcW w:w="2536" w:type="dxa"/>
          <w:vAlign w:val="center"/>
        </w:tcPr>
        <w:p w14:paraId="28D6DDAC" w14:textId="2C35BB63" w:rsidR="00BD663E" w:rsidRPr="00803908" w:rsidRDefault="00BD663E" w:rsidP="00BD66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</w:rPr>
          </w:pPr>
          <w:r w:rsidRPr="00803908">
            <w:rPr>
              <w:rFonts w:ascii="Arial Narrow" w:eastAsia="Arial Narrow" w:hAnsi="Arial Narrow" w:cs="Arial Narrow"/>
              <w:color w:val="000000"/>
            </w:rPr>
            <w:t xml:space="preserve">Revisión: </w:t>
          </w:r>
          <w:r w:rsidR="002465AF">
            <w:rPr>
              <w:rFonts w:ascii="Arial Narrow" w:eastAsia="Arial Narrow" w:hAnsi="Arial Narrow" w:cs="Arial Narrow"/>
              <w:color w:val="000000"/>
            </w:rPr>
            <w:t>O</w:t>
          </w:r>
        </w:p>
      </w:tc>
    </w:tr>
    <w:bookmarkEnd w:id="0"/>
  </w:tbl>
  <w:p w14:paraId="11F21E2B" w14:textId="77777777" w:rsidR="00C57880" w:rsidRDefault="00C578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8A07CA"/>
    <w:lvl w:ilvl="0">
      <w:start w:val="1"/>
      <w:numFmt w:val="bullet"/>
      <w:lvlText w:val=""/>
      <w:lvlJc w:val="left"/>
      <w:pPr>
        <w:tabs>
          <w:tab w:val="num" w:pos="207"/>
        </w:tabs>
        <w:ind w:left="20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128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7"/>
        </w:tabs>
        <w:ind w:left="200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7"/>
        </w:tabs>
        <w:ind w:left="272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7"/>
        </w:tabs>
        <w:ind w:left="344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7"/>
        </w:tabs>
        <w:ind w:left="416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7"/>
        </w:tabs>
        <w:ind w:left="488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7"/>
        </w:tabs>
        <w:ind w:left="560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7"/>
        </w:tabs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4CA868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5367E4"/>
    <w:multiLevelType w:val="hybridMultilevel"/>
    <w:tmpl w:val="DBBAF3BC"/>
    <w:lvl w:ilvl="0" w:tplc="ED00B072">
      <w:start w:val="1"/>
      <w:numFmt w:val="decimal"/>
      <w:lvlText w:val="%1."/>
      <w:lvlJc w:val="left"/>
      <w:pPr>
        <w:ind w:left="688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08" w:hanging="360"/>
      </w:pPr>
    </w:lvl>
    <w:lvl w:ilvl="2" w:tplc="080A001B" w:tentative="1">
      <w:start w:val="1"/>
      <w:numFmt w:val="lowerRoman"/>
      <w:lvlText w:val="%3."/>
      <w:lvlJc w:val="right"/>
      <w:pPr>
        <w:ind w:left="2128" w:hanging="180"/>
      </w:pPr>
    </w:lvl>
    <w:lvl w:ilvl="3" w:tplc="080A000F" w:tentative="1">
      <w:start w:val="1"/>
      <w:numFmt w:val="decimal"/>
      <w:lvlText w:val="%4."/>
      <w:lvlJc w:val="left"/>
      <w:pPr>
        <w:ind w:left="2848" w:hanging="360"/>
      </w:pPr>
    </w:lvl>
    <w:lvl w:ilvl="4" w:tplc="080A0019" w:tentative="1">
      <w:start w:val="1"/>
      <w:numFmt w:val="lowerLetter"/>
      <w:lvlText w:val="%5."/>
      <w:lvlJc w:val="left"/>
      <w:pPr>
        <w:ind w:left="3568" w:hanging="360"/>
      </w:pPr>
    </w:lvl>
    <w:lvl w:ilvl="5" w:tplc="080A001B" w:tentative="1">
      <w:start w:val="1"/>
      <w:numFmt w:val="lowerRoman"/>
      <w:lvlText w:val="%6."/>
      <w:lvlJc w:val="right"/>
      <w:pPr>
        <w:ind w:left="4288" w:hanging="180"/>
      </w:pPr>
    </w:lvl>
    <w:lvl w:ilvl="6" w:tplc="080A000F" w:tentative="1">
      <w:start w:val="1"/>
      <w:numFmt w:val="decimal"/>
      <w:lvlText w:val="%7."/>
      <w:lvlJc w:val="left"/>
      <w:pPr>
        <w:ind w:left="5008" w:hanging="360"/>
      </w:pPr>
    </w:lvl>
    <w:lvl w:ilvl="7" w:tplc="080A0019" w:tentative="1">
      <w:start w:val="1"/>
      <w:numFmt w:val="lowerLetter"/>
      <w:lvlText w:val="%8."/>
      <w:lvlJc w:val="left"/>
      <w:pPr>
        <w:ind w:left="5728" w:hanging="360"/>
      </w:pPr>
    </w:lvl>
    <w:lvl w:ilvl="8" w:tplc="08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3" w15:restartNumberingAfterBreak="0">
    <w:nsid w:val="079A48C1"/>
    <w:multiLevelType w:val="hybridMultilevel"/>
    <w:tmpl w:val="A7085376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5FD4D996">
      <w:start w:val="1"/>
      <w:numFmt w:val="lowerLetter"/>
      <w:lvlText w:val="%2."/>
      <w:lvlJc w:val="left"/>
      <w:pPr>
        <w:ind w:left="252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D71696"/>
    <w:multiLevelType w:val="hybridMultilevel"/>
    <w:tmpl w:val="4668672C"/>
    <w:lvl w:ilvl="0" w:tplc="ED00B072">
      <w:start w:val="1"/>
      <w:numFmt w:val="decimal"/>
      <w:lvlText w:val="%1."/>
      <w:lvlJc w:val="left"/>
      <w:pPr>
        <w:ind w:left="688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08" w:hanging="360"/>
      </w:pPr>
    </w:lvl>
    <w:lvl w:ilvl="2" w:tplc="080A001B" w:tentative="1">
      <w:start w:val="1"/>
      <w:numFmt w:val="lowerRoman"/>
      <w:lvlText w:val="%3."/>
      <w:lvlJc w:val="right"/>
      <w:pPr>
        <w:ind w:left="2128" w:hanging="180"/>
      </w:pPr>
    </w:lvl>
    <w:lvl w:ilvl="3" w:tplc="080A000F" w:tentative="1">
      <w:start w:val="1"/>
      <w:numFmt w:val="decimal"/>
      <w:lvlText w:val="%4."/>
      <w:lvlJc w:val="left"/>
      <w:pPr>
        <w:ind w:left="2848" w:hanging="360"/>
      </w:pPr>
    </w:lvl>
    <w:lvl w:ilvl="4" w:tplc="080A0019" w:tentative="1">
      <w:start w:val="1"/>
      <w:numFmt w:val="lowerLetter"/>
      <w:lvlText w:val="%5."/>
      <w:lvlJc w:val="left"/>
      <w:pPr>
        <w:ind w:left="3568" w:hanging="360"/>
      </w:pPr>
    </w:lvl>
    <w:lvl w:ilvl="5" w:tplc="080A001B" w:tentative="1">
      <w:start w:val="1"/>
      <w:numFmt w:val="lowerRoman"/>
      <w:lvlText w:val="%6."/>
      <w:lvlJc w:val="right"/>
      <w:pPr>
        <w:ind w:left="4288" w:hanging="180"/>
      </w:pPr>
    </w:lvl>
    <w:lvl w:ilvl="6" w:tplc="080A000F" w:tentative="1">
      <w:start w:val="1"/>
      <w:numFmt w:val="decimal"/>
      <w:lvlText w:val="%7."/>
      <w:lvlJc w:val="left"/>
      <w:pPr>
        <w:ind w:left="5008" w:hanging="360"/>
      </w:pPr>
    </w:lvl>
    <w:lvl w:ilvl="7" w:tplc="080A0019" w:tentative="1">
      <w:start w:val="1"/>
      <w:numFmt w:val="lowerLetter"/>
      <w:lvlText w:val="%8."/>
      <w:lvlJc w:val="left"/>
      <w:pPr>
        <w:ind w:left="5728" w:hanging="360"/>
      </w:pPr>
    </w:lvl>
    <w:lvl w:ilvl="8" w:tplc="08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5" w15:restartNumberingAfterBreak="0">
    <w:nsid w:val="0C9B4BBD"/>
    <w:multiLevelType w:val="hybridMultilevel"/>
    <w:tmpl w:val="9A3C725C"/>
    <w:lvl w:ilvl="0" w:tplc="A3F2EEC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5328"/>
    <w:multiLevelType w:val="hybridMultilevel"/>
    <w:tmpl w:val="000E57CC"/>
    <w:lvl w:ilvl="0" w:tplc="8026D4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32EB0"/>
    <w:multiLevelType w:val="hybridMultilevel"/>
    <w:tmpl w:val="E0304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81641"/>
    <w:multiLevelType w:val="hybridMultilevel"/>
    <w:tmpl w:val="D4AA3670"/>
    <w:lvl w:ilvl="0" w:tplc="B7EA3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32ECF"/>
    <w:multiLevelType w:val="hybridMultilevel"/>
    <w:tmpl w:val="38907960"/>
    <w:lvl w:ilvl="0" w:tplc="2BE8E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66114"/>
    <w:multiLevelType w:val="hybridMultilevel"/>
    <w:tmpl w:val="992215FC"/>
    <w:lvl w:ilvl="0" w:tplc="289401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D11007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B1AFB"/>
    <w:multiLevelType w:val="hybridMultilevel"/>
    <w:tmpl w:val="9C26E1EC"/>
    <w:lvl w:ilvl="0" w:tplc="ED00B072">
      <w:start w:val="1"/>
      <w:numFmt w:val="decimal"/>
      <w:lvlText w:val="%1."/>
      <w:lvlJc w:val="left"/>
      <w:pPr>
        <w:ind w:left="699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19" w:hanging="360"/>
      </w:pPr>
    </w:lvl>
    <w:lvl w:ilvl="2" w:tplc="080A001B" w:tentative="1">
      <w:start w:val="1"/>
      <w:numFmt w:val="lowerRoman"/>
      <w:lvlText w:val="%3."/>
      <w:lvlJc w:val="right"/>
      <w:pPr>
        <w:ind w:left="2139" w:hanging="180"/>
      </w:pPr>
    </w:lvl>
    <w:lvl w:ilvl="3" w:tplc="080A000F" w:tentative="1">
      <w:start w:val="1"/>
      <w:numFmt w:val="decimal"/>
      <w:lvlText w:val="%4."/>
      <w:lvlJc w:val="left"/>
      <w:pPr>
        <w:ind w:left="2859" w:hanging="360"/>
      </w:pPr>
    </w:lvl>
    <w:lvl w:ilvl="4" w:tplc="080A0019" w:tentative="1">
      <w:start w:val="1"/>
      <w:numFmt w:val="lowerLetter"/>
      <w:lvlText w:val="%5."/>
      <w:lvlJc w:val="left"/>
      <w:pPr>
        <w:ind w:left="3579" w:hanging="360"/>
      </w:pPr>
    </w:lvl>
    <w:lvl w:ilvl="5" w:tplc="080A001B" w:tentative="1">
      <w:start w:val="1"/>
      <w:numFmt w:val="lowerRoman"/>
      <w:lvlText w:val="%6."/>
      <w:lvlJc w:val="right"/>
      <w:pPr>
        <w:ind w:left="4299" w:hanging="180"/>
      </w:pPr>
    </w:lvl>
    <w:lvl w:ilvl="6" w:tplc="080A000F" w:tentative="1">
      <w:start w:val="1"/>
      <w:numFmt w:val="decimal"/>
      <w:lvlText w:val="%7."/>
      <w:lvlJc w:val="left"/>
      <w:pPr>
        <w:ind w:left="5019" w:hanging="360"/>
      </w:pPr>
    </w:lvl>
    <w:lvl w:ilvl="7" w:tplc="080A0019" w:tentative="1">
      <w:start w:val="1"/>
      <w:numFmt w:val="lowerLetter"/>
      <w:lvlText w:val="%8."/>
      <w:lvlJc w:val="left"/>
      <w:pPr>
        <w:ind w:left="5739" w:hanging="360"/>
      </w:pPr>
    </w:lvl>
    <w:lvl w:ilvl="8" w:tplc="080A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2" w15:restartNumberingAfterBreak="0">
    <w:nsid w:val="3B3F2BF0"/>
    <w:multiLevelType w:val="hybridMultilevel"/>
    <w:tmpl w:val="6B7E1754"/>
    <w:lvl w:ilvl="0" w:tplc="65D62C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03245"/>
    <w:multiLevelType w:val="hybridMultilevel"/>
    <w:tmpl w:val="C1601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63F93"/>
    <w:multiLevelType w:val="hybridMultilevel"/>
    <w:tmpl w:val="71A2DA38"/>
    <w:lvl w:ilvl="0" w:tplc="0EE83F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93F8A"/>
    <w:multiLevelType w:val="hybridMultilevel"/>
    <w:tmpl w:val="84E49282"/>
    <w:lvl w:ilvl="0" w:tplc="ED00B072">
      <w:start w:val="1"/>
      <w:numFmt w:val="decimal"/>
      <w:lvlText w:val="%1."/>
      <w:lvlJc w:val="left"/>
      <w:pPr>
        <w:ind w:left="688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08" w:hanging="360"/>
      </w:pPr>
    </w:lvl>
    <w:lvl w:ilvl="2" w:tplc="080A001B" w:tentative="1">
      <w:start w:val="1"/>
      <w:numFmt w:val="lowerRoman"/>
      <w:lvlText w:val="%3."/>
      <w:lvlJc w:val="right"/>
      <w:pPr>
        <w:ind w:left="2128" w:hanging="180"/>
      </w:pPr>
    </w:lvl>
    <w:lvl w:ilvl="3" w:tplc="080A000F" w:tentative="1">
      <w:start w:val="1"/>
      <w:numFmt w:val="decimal"/>
      <w:lvlText w:val="%4."/>
      <w:lvlJc w:val="left"/>
      <w:pPr>
        <w:ind w:left="2848" w:hanging="360"/>
      </w:pPr>
    </w:lvl>
    <w:lvl w:ilvl="4" w:tplc="080A0019" w:tentative="1">
      <w:start w:val="1"/>
      <w:numFmt w:val="lowerLetter"/>
      <w:lvlText w:val="%5."/>
      <w:lvlJc w:val="left"/>
      <w:pPr>
        <w:ind w:left="3568" w:hanging="360"/>
      </w:pPr>
    </w:lvl>
    <w:lvl w:ilvl="5" w:tplc="080A001B" w:tentative="1">
      <w:start w:val="1"/>
      <w:numFmt w:val="lowerRoman"/>
      <w:lvlText w:val="%6."/>
      <w:lvlJc w:val="right"/>
      <w:pPr>
        <w:ind w:left="4288" w:hanging="180"/>
      </w:pPr>
    </w:lvl>
    <w:lvl w:ilvl="6" w:tplc="080A000F" w:tentative="1">
      <w:start w:val="1"/>
      <w:numFmt w:val="decimal"/>
      <w:lvlText w:val="%7."/>
      <w:lvlJc w:val="left"/>
      <w:pPr>
        <w:ind w:left="5008" w:hanging="360"/>
      </w:pPr>
    </w:lvl>
    <w:lvl w:ilvl="7" w:tplc="080A0019" w:tentative="1">
      <w:start w:val="1"/>
      <w:numFmt w:val="lowerLetter"/>
      <w:lvlText w:val="%8."/>
      <w:lvlJc w:val="left"/>
      <w:pPr>
        <w:ind w:left="5728" w:hanging="360"/>
      </w:pPr>
    </w:lvl>
    <w:lvl w:ilvl="8" w:tplc="08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6" w15:restartNumberingAfterBreak="0">
    <w:nsid w:val="59C81C7A"/>
    <w:multiLevelType w:val="hybridMultilevel"/>
    <w:tmpl w:val="BAD8A7A0"/>
    <w:lvl w:ilvl="0" w:tplc="289401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A36728"/>
    <w:multiLevelType w:val="hybridMultilevel"/>
    <w:tmpl w:val="915E25B4"/>
    <w:lvl w:ilvl="0" w:tplc="C0A8812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362DF"/>
    <w:multiLevelType w:val="hybridMultilevel"/>
    <w:tmpl w:val="B9BE5D12"/>
    <w:lvl w:ilvl="0" w:tplc="ED00B07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80B4D"/>
    <w:multiLevelType w:val="hybridMultilevel"/>
    <w:tmpl w:val="4FA25A64"/>
    <w:lvl w:ilvl="0" w:tplc="1262B0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73CF6"/>
    <w:multiLevelType w:val="hybridMultilevel"/>
    <w:tmpl w:val="B7E2E9FA"/>
    <w:lvl w:ilvl="0" w:tplc="080A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1" w15:restartNumberingAfterBreak="0">
    <w:nsid w:val="73990093"/>
    <w:multiLevelType w:val="hybridMultilevel"/>
    <w:tmpl w:val="47EECE1A"/>
    <w:lvl w:ilvl="0" w:tplc="080A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2" w15:restartNumberingAfterBreak="0">
    <w:nsid w:val="745C3589"/>
    <w:multiLevelType w:val="hybridMultilevel"/>
    <w:tmpl w:val="262258CC"/>
    <w:lvl w:ilvl="0" w:tplc="B7EA3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506042">
    <w:abstractNumId w:val="1"/>
  </w:num>
  <w:num w:numId="2" w16cid:durableId="2016495403">
    <w:abstractNumId w:val="0"/>
  </w:num>
  <w:num w:numId="3" w16cid:durableId="176119418">
    <w:abstractNumId w:val="13"/>
  </w:num>
  <w:num w:numId="4" w16cid:durableId="1685329051">
    <w:abstractNumId w:val="18"/>
  </w:num>
  <w:num w:numId="5" w16cid:durableId="1413119206">
    <w:abstractNumId w:val="11"/>
  </w:num>
  <w:num w:numId="6" w16cid:durableId="690574716">
    <w:abstractNumId w:val="15"/>
  </w:num>
  <w:num w:numId="7" w16cid:durableId="1451776161">
    <w:abstractNumId w:val="20"/>
  </w:num>
  <w:num w:numId="8" w16cid:durableId="1082483274">
    <w:abstractNumId w:val="4"/>
  </w:num>
  <w:num w:numId="9" w16cid:durableId="1489133729">
    <w:abstractNumId w:val="21"/>
  </w:num>
  <w:num w:numId="10" w16cid:durableId="1156999021">
    <w:abstractNumId w:val="2"/>
  </w:num>
  <w:num w:numId="11" w16cid:durableId="199510530">
    <w:abstractNumId w:val="14"/>
  </w:num>
  <w:num w:numId="12" w16cid:durableId="1841699785">
    <w:abstractNumId w:val="6"/>
  </w:num>
  <w:num w:numId="13" w16cid:durableId="795223346">
    <w:abstractNumId w:val="7"/>
  </w:num>
  <w:num w:numId="14" w16cid:durableId="2028558817">
    <w:abstractNumId w:val="5"/>
  </w:num>
  <w:num w:numId="15" w16cid:durableId="1398554690">
    <w:abstractNumId w:val="19"/>
  </w:num>
  <w:num w:numId="16" w16cid:durableId="1703742604">
    <w:abstractNumId w:val="9"/>
  </w:num>
  <w:num w:numId="17" w16cid:durableId="1093092706">
    <w:abstractNumId w:val="17"/>
  </w:num>
  <w:num w:numId="18" w16cid:durableId="168716292">
    <w:abstractNumId w:val="12"/>
  </w:num>
  <w:num w:numId="19" w16cid:durableId="790248941">
    <w:abstractNumId w:val="22"/>
  </w:num>
  <w:num w:numId="20" w16cid:durableId="112526330">
    <w:abstractNumId w:val="8"/>
  </w:num>
  <w:num w:numId="21" w16cid:durableId="1638604567">
    <w:abstractNumId w:val="16"/>
  </w:num>
  <w:num w:numId="22" w16cid:durableId="1737363090">
    <w:abstractNumId w:val="10"/>
  </w:num>
  <w:num w:numId="23" w16cid:durableId="487599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D2"/>
    <w:rsid w:val="0000465E"/>
    <w:rsid w:val="0001059C"/>
    <w:rsid w:val="00013126"/>
    <w:rsid w:val="000235B4"/>
    <w:rsid w:val="000265DE"/>
    <w:rsid w:val="000274E5"/>
    <w:rsid w:val="00083B5E"/>
    <w:rsid w:val="00085FB5"/>
    <w:rsid w:val="000916FD"/>
    <w:rsid w:val="000A4AED"/>
    <w:rsid w:val="000A52D7"/>
    <w:rsid w:val="000B3140"/>
    <w:rsid w:val="000C79D7"/>
    <w:rsid w:val="000D70EE"/>
    <w:rsid w:val="000E17BF"/>
    <w:rsid w:val="000E1CD5"/>
    <w:rsid w:val="000F36DC"/>
    <w:rsid w:val="00111098"/>
    <w:rsid w:val="00130326"/>
    <w:rsid w:val="00154DFC"/>
    <w:rsid w:val="001746E7"/>
    <w:rsid w:val="00184D1B"/>
    <w:rsid w:val="001A10DB"/>
    <w:rsid w:val="001A7395"/>
    <w:rsid w:val="001C65CF"/>
    <w:rsid w:val="00200BAE"/>
    <w:rsid w:val="002030F7"/>
    <w:rsid w:val="00205718"/>
    <w:rsid w:val="002410BB"/>
    <w:rsid w:val="002465AF"/>
    <w:rsid w:val="0025150B"/>
    <w:rsid w:val="00261A51"/>
    <w:rsid w:val="00267C39"/>
    <w:rsid w:val="00272F3A"/>
    <w:rsid w:val="002915DF"/>
    <w:rsid w:val="002D2070"/>
    <w:rsid w:val="002D5511"/>
    <w:rsid w:val="002E1027"/>
    <w:rsid w:val="002E47B7"/>
    <w:rsid w:val="002E681D"/>
    <w:rsid w:val="003002CD"/>
    <w:rsid w:val="0031184B"/>
    <w:rsid w:val="00314663"/>
    <w:rsid w:val="00326394"/>
    <w:rsid w:val="00330B6A"/>
    <w:rsid w:val="00334A1C"/>
    <w:rsid w:val="00340AD0"/>
    <w:rsid w:val="003440AB"/>
    <w:rsid w:val="003450BA"/>
    <w:rsid w:val="00357B96"/>
    <w:rsid w:val="00361A92"/>
    <w:rsid w:val="003757D0"/>
    <w:rsid w:val="00383A87"/>
    <w:rsid w:val="003912CB"/>
    <w:rsid w:val="003A1EC1"/>
    <w:rsid w:val="003A25B0"/>
    <w:rsid w:val="003A3B9E"/>
    <w:rsid w:val="003B0F13"/>
    <w:rsid w:val="003D5F50"/>
    <w:rsid w:val="003E0D25"/>
    <w:rsid w:val="003E18E3"/>
    <w:rsid w:val="00435EF4"/>
    <w:rsid w:val="00447805"/>
    <w:rsid w:val="00455E47"/>
    <w:rsid w:val="004778AE"/>
    <w:rsid w:val="0048069F"/>
    <w:rsid w:val="004B16EE"/>
    <w:rsid w:val="004B1865"/>
    <w:rsid w:val="004D3C62"/>
    <w:rsid w:val="004E75E0"/>
    <w:rsid w:val="005012D8"/>
    <w:rsid w:val="00511EF5"/>
    <w:rsid w:val="00513A80"/>
    <w:rsid w:val="00520D8C"/>
    <w:rsid w:val="0054077F"/>
    <w:rsid w:val="005462AB"/>
    <w:rsid w:val="00563574"/>
    <w:rsid w:val="0056574E"/>
    <w:rsid w:val="00582D14"/>
    <w:rsid w:val="005923BF"/>
    <w:rsid w:val="005948A9"/>
    <w:rsid w:val="005A3B01"/>
    <w:rsid w:val="005A3B07"/>
    <w:rsid w:val="005B18D2"/>
    <w:rsid w:val="005E5559"/>
    <w:rsid w:val="005E72A3"/>
    <w:rsid w:val="006136B9"/>
    <w:rsid w:val="006150FA"/>
    <w:rsid w:val="00615778"/>
    <w:rsid w:val="00624BC6"/>
    <w:rsid w:val="0062575F"/>
    <w:rsid w:val="00644D9E"/>
    <w:rsid w:val="00646213"/>
    <w:rsid w:val="0065614F"/>
    <w:rsid w:val="00671E73"/>
    <w:rsid w:val="006960E0"/>
    <w:rsid w:val="006A0E9C"/>
    <w:rsid w:val="006A3295"/>
    <w:rsid w:val="006B25CB"/>
    <w:rsid w:val="0071482C"/>
    <w:rsid w:val="00715933"/>
    <w:rsid w:val="007221BB"/>
    <w:rsid w:val="00747B6E"/>
    <w:rsid w:val="0075735A"/>
    <w:rsid w:val="00763A51"/>
    <w:rsid w:val="00775E22"/>
    <w:rsid w:val="00785D82"/>
    <w:rsid w:val="00791241"/>
    <w:rsid w:val="007A4DE9"/>
    <w:rsid w:val="007A5D76"/>
    <w:rsid w:val="007A7A5C"/>
    <w:rsid w:val="007A7C38"/>
    <w:rsid w:val="007B01AA"/>
    <w:rsid w:val="007D5087"/>
    <w:rsid w:val="00803909"/>
    <w:rsid w:val="00817CAD"/>
    <w:rsid w:val="00824BD3"/>
    <w:rsid w:val="00845783"/>
    <w:rsid w:val="00862128"/>
    <w:rsid w:val="0088700F"/>
    <w:rsid w:val="008A57D5"/>
    <w:rsid w:val="008B5946"/>
    <w:rsid w:val="008B63A5"/>
    <w:rsid w:val="008D3D13"/>
    <w:rsid w:val="00912BCB"/>
    <w:rsid w:val="00921780"/>
    <w:rsid w:val="009317EA"/>
    <w:rsid w:val="0095662F"/>
    <w:rsid w:val="00957080"/>
    <w:rsid w:val="00973098"/>
    <w:rsid w:val="009943C0"/>
    <w:rsid w:val="0099798D"/>
    <w:rsid w:val="009A2CF9"/>
    <w:rsid w:val="009D42FF"/>
    <w:rsid w:val="009D63C3"/>
    <w:rsid w:val="009E7F96"/>
    <w:rsid w:val="009F19D6"/>
    <w:rsid w:val="00A261A5"/>
    <w:rsid w:val="00A6710D"/>
    <w:rsid w:val="00A77738"/>
    <w:rsid w:val="00A80438"/>
    <w:rsid w:val="00AA56E9"/>
    <w:rsid w:val="00AA7825"/>
    <w:rsid w:val="00AB4445"/>
    <w:rsid w:val="00AD2B8E"/>
    <w:rsid w:val="00AF51CD"/>
    <w:rsid w:val="00B0780C"/>
    <w:rsid w:val="00B1014B"/>
    <w:rsid w:val="00B11294"/>
    <w:rsid w:val="00B30F77"/>
    <w:rsid w:val="00B33BD8"/>
    <w:rsid w:val="00B36971"/>
    <w:rsid w:val="00B46258"/>
    <w:rsid w:val="00B56750"/>
    <w:rsid w:val="00B60B68"/>
    <w:rsid w:val="00B62D71"/>
    <w:rsid w:val="00BB2975"/>
    <w:rsid w:val="00BD663E"/>
    <w:rsid w:val="00BE2578"/>
    <w:rsid w:val="00BF4478"/>
    <w:rsid w:val="00C01AEE"/>
    <w:rsid w:val="00C266A7"/>
    <w:rsid w:val="00C34F5C"/>
    <w:rsid w:val="00C35C9E"/>
    <w:rsid w:val="00C51722"/>
    <w:rsid w:val="00C52479"/>
    <w:rsid w:val="00C57880"/>
    <w:rsid w:val="00C81774"/>
    <w:rsid w:val="00C84E28"/>
    <w:rsid w:val="00C86576"/>
    <w:rsid w:val="00C92072"/>
    <w:rsid w:val="00CA7C12"/>
    <w:rsid w:val="00CD6333"/>
    <w:rsid w:val="00CD6D28"/>
    <w:rsid w:val="00D12D09"/>
    <w:rsid w:val="00D17355"/>
    <w:rsid w:val="00D32AF7"/>
    <w:rsid w:val="00D905C8"/>
    <w:rsid w:val="00D93D20"/>
    <w:rsid w:val="00DB0DF5"/>
    <w:rsid w:val="00DB1CEB"/>
    <w:rsid w:val="00DB7912"/>
    <w:rsid w:val="00DC5D5F"/>
    <w:rsid w:val="00DD64AB"/>
    <w:rsid w:val="00E05483"/>
    <w:rsid w:val="00E16CF4"/>
    <w:rsid w:val="00E20AD4"/>
    <w:rsid w:val="00E338B0"/>
    <w:rsid w:val="00E57B96"/>
    <w:rsid w:val="00E673AA"/>
    <w:rsid w:val="00E72E3F"/>
    <w:rsid w:val="00E75FF1"/>
    <w:rsid w:val="00E77D87"/>
    <w:rsid w:val="00EA5419"/>
    <w:rsid w:val="00ED2001"/>
    <w:rsid w:val="00ED48AF"/>
    <w:rsid w:val="00ED5334"/>
    <w:rsid w:val="00F0613B"/>
    <w:rsid w:val="00F14D41"/>
    <w:rsid w:val="00F663EC"/>
    <w:rsid w:val="00F744E9"/>
    <w:rsid w:val="00F8402E"/>
    <w:rsid w:val="00F94361"/>
    <w:rsid w:val="00FA3CDD"/>
    <w:rsid w:val="00FA3EDD"/>
    <w:rsid w:val="00FC0E94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2DDC0"/>
  <w15:chartTrackingRefBased/>
  <w15:docId w15:val="{8F82D56D-646E-4B8F-993F-EA3DCC17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438"/>
    <w:rPr>
      <w:rFonts w:ascii="Arrus BT" w:hAnsi="Arrus BT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A80438"/>
    <w:pPr>
      <w:keepNext/>
      <w:tabs>
        <w:tab w:val="num" w:pos="720"/>
      </w:tabs>
      <w:ind w:left="504" w:hanging="144"/>
      <w:outlineLvl w:val="1"/>
    </w:pPr>
    <w:rPr>
      <w:rFonts w:ascii="Times New Roman" w:hAnsi="Times New Roman"/>
      <w:b/>
      <w:i/>
      <w:sz w:val="28"/>
    </w:rPr>
  </w:style>
  <w:style w:type="paragraph" w:styleId="Ttulo3">
    <w:name w:val="heading 3"/>
    <w:basedOn w:val="Normal"/>
    <w:next w:val="Normal"/>
    <w:qFormat/>
    <w:rsid w:val="00A80438"/>
    <w:pPr>
      <w:keepNext/>
      <w:tabs>
        <w:tab w:val="num" w:pos="1656"/>
      </w:tabs>
      <w:ind w:left="1008" w:hanging="72"/>
      <w:jc w:val="center"/>
      <w:outlineLvl w:val="2"/>
    </w:pPr>
    <w:rPr>
      <w:rFonts w:ascii="Times New Roman" w:hAnsi="Times New Roman"/>
      <w:b/>
      <w:snapToGrid w:val="0"/>
      <w:color w:val="000000"/>
      <w:sz w:val="40"/>
      <w:lang w:eastAsia="en-US"/>
    </w:rPr>
  </w:style>
  <w:style w:type="paragraph" w:styleId="Ttulo4">
    <w:name w:val="heading 4"/>
    <w:basedOn w:val="Normal"/>
    <w:next w:val="Normal"/>
    <w:qFormat/>
    <w:rsid w:val="00A80438"/>
    <w:pPr>
      <w:keepNext/>
      <w:tabs>
        <w:tab w:val="num" w:pos="2448"/>
      </w:tabs>
      <w:ind w:left="1512" w:hanging="144"/>
      <w:jc w:val="center"/>
      <w:outlineLvl w:val="3"/>
    </w:pPr>
    <w:rPr>
      <w:rFonts w:ascii="Arial" w:hAnsi="Arial"/>
      <w:b/>
      <w:snapToGrid w:val="0"/>
      <w:color w:val="000000"/>
      <w:sz w:val="32"/>
      <w:lang w:eastAsia="en-U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rsid w:val="00A80438"/>
    <w:pPr>
      <w:keepNext/>
      <w:tabs>
        <w:tab w:val="num" w:pos="1152"/>
      </w:tabs>
      <w:ind w:left="1152" w:hanging="1152"/>
      <w:outlineLvl w:val="5"/>
    </w:pPr>
    <w:rPr>
      <w:rFonts w:ascii="Times New Roman" w:hAnsi="Times New Roman"/>
      <w:b/>
      <w:i/>
    </w:rPr>
  </w:style>
  <w:style w:type="paragraph" w:styleId="Ttulo7">
    <w:name w:val="heading 7"/>
    <w:basedOn w:val="Normal"/>
    <w:next w:val="Normal"/>
    <w:qFormat/>
    <w:rsid w:val="00A80438"/>
    <w:pPr>
      <w:keepNext/>
      <w:tabs>
        <w:tab w:val="num" w:pos="1296"/>
      </w:tabs>
      <w:ind w:left="1296" w:hanging="1296"/>
      <w:outlineLvl w:val="6"/>
    </w:pPr>
    <w:rPr>
      <w:rFonts w:ascii="Times New Roman" w:hAnsi="Times New Roman"/>
      <w:b/>
      <w:sz w:val="28"/>
    </w:rPr>
  </w:style>
  <w:style w:type="paragraph" w:styleId="Ttulo8">
    <w:name w:val="heading 8"/>
    <w:basedOn w:val="Normal"/>
    <w:next w:val="Normal"/>
    <w:qFormat/>
    <w:rsid w:val="00A80438"/>
    <w:pPr>
      <w:keepNext/>
      <w:tabs>
        <w:tab w:val="num" w:pos="1440"/>
      </w:tabs>
      <w:ind w:left="1440" w:hanging="1440"/>
      <w:outlineLvl w:val="7"/>
    </w:pPr>
    <w:rPr>
      <w:rFonts w:ascii="Times New Roman" w:hAnsi="Times New Roman"/>
    </w:rPr>
  </w:style>
  <w:style w:type="paragraph" w:styleId="Ttulo9">
    <w:name w:val="heading 9"/>
    <w:basedOn w:val="Normal"/>
    <w:next w:val="Normal"/>
    <w:qFormat/>
    <w:rsid w:val="00A80438"/>
    <w:pPr>
      <w:keepNext/>
      <w:tabs>
        <w:tab w:val="num" w:pos="1584"/>
        <w:tab w:val="left" w:pos="2880"/>
        <w:tab w:val="left" w:pos="4320"/>
        <w:tab w:val="left" w:pos="5760"/>
      </w:tabs>
      <w:spacing w:after="180"/>
      <w:ind w:left="1584" w:hanging="1584"/>
      <w:outlineLvl w:val="8"/>
    </w:pPr>
    <w:rPr>
      <w:rFonts w:ascii="Times New Roman" w:hAnsi="Times New Roman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rsid w:val="0008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autoRedefine/>
    <w:rsid w:val="00A80438"/>
    <w:pPr>
      <w:numPr>
        <w:numId w:val="1"/>
      </w:numPr>
    </w:pPr>
    <w:rPr>
      <w:rFonts w:ascii="Courier New" w:hAnsi="Courier New"/>
      <w:lang w:eastAsia="en-US"/>
    </w:rPr>
  </w:style>
  <w:style w:type="paragraph" w:styleId="Textoindependiente">
    <w:name w:val="Body Text"/>
    <w:basedOn w:val="Normal"/>
    <w:rsid w:val="00A80438"/>
    <w:rPr>
      <w:rFonts w:ascii="Arial" w:hAnsi="Arial"/>
      <w:b/>
      <w:sz w:val="22"/>
      <w:u w:val="single"/>
    </w:rPr>
  </w:style>
  <w:style w:type="character" w:customStyle="1" w:styleId="PiedepginaCar">
    <w:name w:val="Pie de página Car"/>
    <w:link w:val="Piedepgina"/>
    <w:rsid w:val="001A7395"/>
    <w:rPr>
      <w:rFonts w:ascii="Arrus BT" w:hAnsi="Arrus BT"/>
      <w:sz w:val="24"/>
      <w:lang w:val="en-US" w:eastAsia="es-ES"/>
    </w:rPr>
  </w:style>
  <w:style w:type="paragraph" w:styleId="Textodeglobo">
    <w:name w:val="Balloon Text"/>
    <w:basedOn w:val="Normal"/>
    <w:link w:val="TextodegloboCar"/>
    <w:rsid w:val="001A739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A7395"/>
    <w:rPr>
      <w:rFonts w:ascii="Tahoma" w:hAnsi="Tahoma" w:cs="Tahoma"/>
      <w:sz w:val="16"/>
      <w:szCs w:val="16"/>
      <w:lang w:val="en-US" w:eastAsia="es-ES"/>
    </w:rPr>
  </w:style>
  <w:style w:type="character" w:customStyle="1" w:styleId="EncabezadoCar">
    <w:name w:val="Encabezado Car"/>
    <w:link w:val="Encabezado"/>
    <w:rsid w:val="00763A51"/>
    <w:rPr>
      <w:rFonts w:ascii="Arrus BT" w:hAnsi="Arrus BT"/>
      <w:sz w:val="24"/>
      <w:lang w:val="en-US" w:eastAsia="es-ES"/>
    </w:rPr>
  </w:style>
  <w:style w:type="character" w:customStyle="1" w:styleId="Ttulo2Car">
    <w:name w:val="Título 2 Car"/>
    <w:link w:val="Ttulo2"/>
    <w:uiPriority w:val="99"/>
    <w:locked/>
    <w:rsid w:val="005A3B07"/>
    <w:rPr>
      <w:b/>
      <w:i/>
      <w:sz w:val="28"/>
      <w:lang w:eastAsia="es-ES"/>
    </w:rPr>
  </w:style>
  <w:style w:type="paragraph" w:styleId="Prrafodelista">
    <w:name w:val="List Paragraph"/>
    <w:basedOn w:val="Normal"/>
    <w:uiPriority w:val="34"/>
    <w:qFormat/>
    <w:rsid w:val="00BD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3568-0DFE-4AB8-A3A2-274F6BB2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ITT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CENTRO DE COMPUTO</dc:creator>
  <cp:keywords/>
  <cp:lastModifiedBy>sgitdurango@outlook.com</cp:lastModifiedBy>
  <cp:revision>5</cp:revision>
  <cp:lastPrinted>2024-02-14T16:47:00Z</cp:lastPrinted>
  <dcterms:created xsi:type="dcterms:W3CDTF">2024-01-22T17:05:00Z</dcterms:created>
  <dcterms:modified xsi:type="dcterms:W3CDTF">2024-02-14T16:47:00Z</dcterms:modified>
</cp:coreProperties>
</file>